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1F5" w:rsidRDefault="00BA073F" w:rsidP="006201F5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Охраны здоровья обучающихся</w:t>
      </w:r>
    </w:p>
    <w:p w:rsidR="006201F5" w:rsidRPr="007D6AB0" w:rsidRDefault="00BA073F" w:rsidP="006201F5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в МБОУ Тат. </w:t>
      </w: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Шуранская</w:t>
      </w:r>
      <w:proofErr w:type="spellEnd"/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 </w:t>
      </w:r>
      <w:r w:rsidR="006201F5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 ООШ</w:t>
      </w:r>
    </w:p>
    <w:p w:rsidR="006201F5" w:rsidRPr="007D6AB0" w:rsidRDefault="006201F5" w:rsidP="006201F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Организова</w:t>
      </w:r>
      <w:r w:rsidR="00774575">
        <w:rPr>
          <w:rFonts w:ascii="Times New Roman" w:eastAsia="Times New Roman" w:hAnsi="Times New Roman" w:cs="Times New Roman"/>
          <w:sz w:val="24"/>
          <w:szCs w:val="24"/>
          <w:lang w:eastAsia="ru-RU"/>
        </w:rPr>
        <w:t>но питания на основе приказа №78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</w:t>
      </w:r>
      <w:r w:rsidR="00774575">
        <w:rPr>
          <w:rFonts w:ascii="Times New Roman" w:eastAsia="Times New Roman" w:hAnsi="Times New Roman" w:cs="Times New Roman"/>
          <w:sz w:val="24"/>
          <w:szCs w:val="24"/>
          <w:lang w:eastAsia="ru-RU"/>
        </w:rPr>
        <w:t>1 сентября 2021 года. Столовая рассчитана на 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 мест. Имеется холодильник, морозильник, электрическая плита, электрическая мясорубка,  столовая посуда, кухонные принадлежности,  столы и стулья. Установлен бойлер для горячей воды. Имеется центральный водопровод. Оборудована канализация. Имеется ставка повара. Организовано одноразовое горячее питание, а для 1-го класса двухразовое.  </w:t>
      </w:r>
    </w:p>
    <w:p w:rsidR="006201F5" w:rsidRDefault="006201F5" w:rsidP="006201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proofErr w:type="gramStart"/>
      <w:r w:rsidRPr="007D6AB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Охрана здоровья обучающихся включает в себя:</w:t>
      </w:r>
      <w:proofErr w:type="gramEnd"/>
    </w:p>
    <w:p w:rsidR="006201F5" w:rsidRDefault="006201F5" w:rsidP="006201F5">
      <w:pPr>
        <w:pStyle w:val="a3"/>
        <w:numPr>
          <w:ilvl w:val="0"/>
          <w:numId w:val="1"/>
        </w:numPr>
        <w:tabs>
          <w:tab w:val="clear" w:pos="720"/>
          <w:tab w:val="num" w:pos="502"/>
        </w:tabs>
        <w:spacing w:before="100" w:beforeAutospacing="1" w:after="100" w:afterAutospacing="1" w:line="240" w:lineRule="auto"/>
        <w:ind w:left="50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Медицинский кабинет не имеется. </w:t>
      </w:r>
    </w:p>
    <w:p w:rsidR="006201F5" w:rsidRPr="004874DF" w:rsidRDefault="006201F5" w:rsidP="006201F5">
      <w:pPr>
        <w:pStyle w:val="a3"/>
        <w:numPr>
          <w:ilvl w:val="0"/>
          <w:numId w:val="1"/>
        </w:numPr>
        <w:tabs>
          <w:tab w:val="clear" w:pos="720"/>
          <w:tab w:val="num" w:pos="502"/>
        </w:tabs>
        <w:spacing w:before="100" w:beforeAutospacing="1" w:after="100" w:afterAutospacing="1" w:line="240" w:lineRule="auto"/>
        <w:ind w:left="50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Медицинское обслуживание организовано на основании договора с ГАУЗ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Муслюмовская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центральная рай</w:t>
      </w:r>
      <w:r w:rsidR="00774575">
        <w:rPr>
          <w:rFonts w:ascii="Times New Roman" w:eastAsia="Times New Roman" w:hAnsi="Times New Roman" w:cs="Times New Roman"/>
          <w:sz w:val="24"/>
          <w:szCs w:val="24"/>
          <w:lang w:eastAsia="ru-RU"/>
        </w:rPr>
        <w:t>онная больница» от 09 января 2021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года.</w:t>
      </w:r>
    </w:p>
    <w:p w:rsidR="006201F5" w:rsidRDefault="006201F5" w:rsidP="006201F5"/>
    <w:p w:rsidR="007D6AB0" w:rsidRPr="007D6AB0" w:rsidRDefault="00FC23E5" w:rsidP="00FC23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7D6AB0"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питания </w:t>
      </w:r>
      <w:proofErr w:type="gramStart"/>
      <w:r w:rsidR="007D6AB0"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="007D6AB0"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осуществляется Учреждением  на базе школьной столовой, соответствующей санитарно-эпидемиологическим требованиям. Расписание занятий предусматривает перерыв достаточной продолжительности для питания обучающихся. Обеспечение питанием обучающихся за счет бюджетных ассигнований  осуществляется в случаях и в порядке, которые установлены органами государственной власти, органами местного самоуправления. Ответственность и контроль за организацией  питания в Учреждении возлагается на Учреждение в соответствии с Положением об организации питания </w:t>
      </w:r>
      <w:proofErr w:type="gramStart"/>
      <w:r w:rsidR="007D6AB0"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="007D6AB0"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D6AB0" w:rsidRPr="007D6AB0" w:rsidRDefault="007D6AB0" w:rsidP="007D6AB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D6AB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Охрана здоровья обучающихся включает в себя:</w:t>
      </w:r>
      <w:proofErr w:type="gramEnd"/>
    </w:p>
    <w:p w:rsidR="007D6AB0" w:rsidRPr="007D6AB0" w:rsidRDefault="007D6AB0" w:rsidP="007D6AB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показание первичной медико-санитарной помощи в порядке, установленном </w:t>
      </w:r>
      <w:hyperlink r:id="rId5" w:history="1">
        <w:r w:rsidRPr="007D6AB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законодательством</w:t>
        </w:r>
      </w:hyperlink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> в сфере охраны здоровья;</w:t>
      </w:r>
    </w:p>
    <w:p w:rsidR="007D6AB0" w:rsidRPr="007D6AB0" w:rsidRDefault="007D6AB0" w:rsidP="007D6AB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организацию питания </w:t>
      </w:r>
      <w:proofErr w:type="gramStart"/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D6AB0" w:rsidRPr="007D6AB0" w:rsidRDefault="007D6AB0" w:rsidP="007D6AB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определение оптимальной учебной, </w:t>
      </w:r>
      <w:proofErr w:type="spellStart"/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внеучебной</w:t>
      </w:r>
      <w:proofErr w:type="spellEnd"/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нагрузки, режима учебных занятий и продолжительности каникул;</w:t>
      </w:r>
    </w:p>
    <w:p w:rsidR="007D6AB0" w:rsidRPr="007D6AB0" w:rsidRDefault="007D6AB0" w:rsidP="007D6AB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пропаганду и обучение навыкам здорового образа жизни, требованиям охраны труда;</w:t>
      </w:r>
    </w:p>
    <w:p w:rsidR="007D6AB0" w:rsidRPr="007D6AB0" w:rsidRDefault="007D6AB0" w:rsidP="007D6AB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организацию и создание условий для профилактики заболеваний и оздоровления обучающихся, для занятия ими физической культурой и спортом;</w:t>
      </w:r>
    </w:p>
    <w:p w:rsidR="007D6AB0" w:rsidRPr="007D6AB0" w:rsidRDefault="007D6AB0" w:rsidP="007D6AB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прохождение </w:t>
      </w:r>
      <w:proofErr w:type="gramStart"/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 </w:t>
      </w:r>
      <w:hyperlink r:id="rId6" w:history="1">
        <w:r w:rsidRPr="007D6AB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законодательством</w:t>
        </w:r>
      </w:hyperlink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> Российской Федерации периодических медицинских осмотров и диспансеризации;</w:t>
      </w:r>
    </w:p>
    <w:p w:rsidR="007D6AB0" w:rsidRPr="007D6AB0" w:rsidRDefault="007D6AB0" w:rsidP="007D6AB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профилактику и запрещение курения, употребления алкогольных, слабоалкогольных напитков, пива, наркотических средств и психотропных веществ, их </w:t>
      </w:r>
      <w:proofErr w:type="spellStart"/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прекурсоров</w:t>
      </w:r>
      <w:proofErr w:type="spellEnd"/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аналогов и других одурманивающих веществ;</w:t>
      </w:r>
    </w:p>
    <w:p w:rsidR="007D6AB0" w:rsidRPr="007D6AB0" w:rsidRDefault="007D6AB0" w:rsidP="007D6AB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обеспечение безопасности </w:t>
      </w:r>
      <w:proofErr w:type="gramStart"/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 время пребывания в Учреждении;</w:t>
      </w:r>
    </w:p>
    <w:p w:rsidR="007D6AB0" w:rsidRPr="007D6AB0" w:rsidRDefault="007D6AB0" w:rsidP="007D6AB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профилактику несчастных случаев с </w:t>
      </w:r>
      <w:proofErr w:type="gramStart"/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 время пребывания в Учреждении;</w:t>
      </w:r>
    </w:p>
    <w:p w:rsidR="007D6AB0" w:rsidRPr="007D6AB0" w:rsidRDefault="007D6AB0" w:rsidP="007D6AB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санитарно-противоэпидемических и профилактических мероприятий.</w:t>
      </w:r>
    </w:p>
    <w:p w:rsidR="007D6AB0" w:rsidRPr="007D6AB0" w:rsidRDefault="007D6AB0" w:rsidP="007D6AB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6AB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Учреждение создает условия для охраны здоровья </w:t>
      </w:r>
      <w:proofErr w:type="gramStart"/>
      <w:r w:rsidRPr="007D6AB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обучающихся</w:t>
      </w:r>
      <w:proofErr w:type="gramEnd"/>
      <w:r w:rsidRPr="007D6AB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, в том числе обеспечивают:</w:t>
      </w:r>
    </w:p>
    <w:p w:rsidR="007D6AB0" w:rsidRPr="007D6AB0" w:rsidRDefault="007D6AB0" w:rsidP="007D6AB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текущий контроль за состоянием здоровья </w:t>
      </w:r>
      <w:proofErr w:type="gramStart"/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D6AB0" w:rsidRPr="007D6AB0" w:rsidRDefault="007D6AB0" w:rsidP="007D6AB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проведение санитарно-гигиенических, профилактических и оздоровительных мероприятий, обучение и воспитание в сфере охраны здоровья граждан в Российской Федерации;</w:t>
      </w:r>
    </w:p>
    <w:p w:rsidR="007D6AB0" w:rsidRPr="007D6AB0" w:rsidRDefault="007D6AB0" w:rsidP="007D6AB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> соблюдение государственных санитарно-эпидемиологических правил и нормативов;</w:t>
      </w:r>
    </w:p>
    <w:p w:rsidR="007D6AB0" w:rsidRPr="007D6AB0" w:rsidRDefault="007D6AB0" w:rsidP="007D6AB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gramStart"/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расследование и учет несчастных случаев с обучающимися во время пребывания в Учреждении в 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образования, по согласованию с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здравоохранения.</w:t>
      </w:r>
      <w:proofErr w:type="gramEnd"/>
    </w:p>
    <w:p w:rsidR="007D6AB0" w:rsidRPr="007D6AB0" w:rsidRDefault="007D6AB0" w:rsidP="007D6AB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6AB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5000" w:type="pct"/>
        <w:tblLook w:val="04A0"/>
      </w:tblPr>
      <w:tblGrid>
        <w:gridCol w:w="8231"/>
        <w:gridCol w:w="1340"/>
      </w:tblGrid>
      <w:tr w:rsidR="007D6AB0" w:rsidRPr="007D6AB0" w:rsidTr="007D6AB0">
        <w:tc>
          <w:tcPr>
            <w:tcW w:w="5000" w:type="pct"/>
            <w:gridSpan w:val="2"/>
            <w:hideMark/>
          </w:tcPr>
          <w:p w:rsidR="007D6AB0" w:rsidRPr="007D6AB0" w:rsidRDefault="007D6AB0" w:rsidP="007D6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A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Нормативно–правовое обеспечение.</w:t>
            </w:r>
          </w:p>
        </w:tc>
      </w:tr>
      <w:tr w:rsidR="007D6AB0" w:rsidRPr="007D6AB0" w:rsidTr="007D6AB0">
        <w:tc>
          <w:tcPr>
            <w:tcW w:w="4300" w:type="pct"/>
            <w:hideMark/>
          </w:tcPr>
          <w:p w:rsidR="007D6AB0" w:rsidRPr="007D6AB0" w:rsidRDefault="007D6AB0" w:rsidP="007D6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6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273 - ФЗ "Закон об образовании в Российской Федерации"</w:t>
            </w:r>
          </w:p>
        </w:tc>
        <w:tc>
          <w:tcPr>
            <w:tcW w:w="700" w:type="pct"/>
            <w:hideMark/>
          </w:tcPr>
          <w:p w:rsidR="007D6AB0" w:rsidRPr="007D6AB0" w:rsidRDefault="00E2447A" w:rsidP="007D6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7" w:history="1">
              <w:r w:rsidR="007D6AB0" w:rsidRPr="007D6AB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Скачать</w:t>
              </w:r>
            </w:hyperlink>
          </w:p>
        </w:tc>
      </w:tr>
      <w:tr w:rsidR="007D6AB0" w:rsidRPr="007D6AB0" w:rsidTr="007D6AB0">
        <w:tc>
          <w:tcPr>
            <w:tcW w:w="4300" w:type="pct"/>
            <w:hideMark/>
          </w:tcPr>
          <w:p w:rsidR="007D6AB0" w:rsidRDefault="007D6AB0" w:rsidP="007D6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4575" w:rsidRPr="00774575" w:rsidRDefault="00774575" w:rsidP="00774575">
            <w:pPr>
              <w:numPr>
                <w:ilvl w:val="0"/>
                <w:numId w:val="3"/>
              </w:numPr>
              <w:shd w:val="clear" w:color="auto" w:fill="FFFFFF"/>
              <w:spacing w:after="0" w:line="240" w:lineRule="auto"/>
              <w:ind w:left="480" w:right="240"/>
              <w:rPr>
                <w:rFonts w:ascii="Times New Roman" w:eastAsia="Times New Roman" w:hAnsi="Times New Roman" w:cs="Times New Roman"/>
                <w:color w:val="4F4F4F"/>
                <w:sz w:val="18"/>
                <w:szCs w:val="13"/>
                <w:lang w:eastAsia="ru-RU"/>
              </w:rPr>
            </w:pPr>
            <w:hyperlink r:id="rId8" w:history="1">
              <w:r w:rsidRPr="00774575">
                <w:rPr>
                  <w:rFonts w:ascii="Times New Roman" w:eastAsia="Times New Roman" w:hAnsi="Times New Roman" w:cs="Times New Roman"/>
                  <w:color w:val="005DB7"/>
                  <w:sz w:val="18"/>
                  <w:u w:val="single"/>
                  <w:lang w:eastAsia="ru-RU"/>
                </w:rPr>
                <w:t>СП 2.1.3678-20 «Санитарно-эпидемиологические требования к эксплуатации помещений, зданий, сооружений, оборудования и транспорта, а также условиям деятельности хозяйствующих субъектов, осуществляющих продажу товаров, выполнение работ или оказание услуг»</w:t>
              </w:r>
            </w:hyperlink>
            <w:r w:rsidRPr="00774575">
              <w:rPr>
                <w:rFonts w:ascii="Times New Roman" w:eastAsia="Times New Roman" w:hAnsi="Times New Roman" w:cs="Times New Roman"/>
                <w:color w:val="4F4F4F"/>
                <w:sz w:val="18"/>
                <w:szCs w:val="13"/>
                <w:lang w:eastAsia="ru-RU"/>
              </w:rPr>
              <w:t> (постановление Главного государственного санитарного врача РФ от 24.12.2020 г. №44);</w:t>
            </w:r>
          </w:p>
          <w:p w:rsidR="00774575" w:rsidRPr="007D6AB0" w:rsidRDefault="00774575" w:rsidP="007D6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" w:type="pct"/>
            <w:hideMark/>
          </w:tcPr>
          <w:p w:rsidR="007D6AB0" w:rsidRPr="007D6AB0" w:rsidRDefault="007D6AB0" w:rsidP="007D6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6AB0" w:rsidRPr="007D6AB0" w:rsidTr="007D6AB0">
        <w:tc>
          <w:tcPr>
            <w:tcW w:w="4300" w:type="pct"/>
            <w:hideMark/>
          </w:tcPr>
          <w:p w:rsidR="007D6AB0" w:rsidRPr="007D6AB0" w:rsidRDefault="007D6AB0" w:rsidP="007D6A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D6AB0" w:rsidRPr="007D6AB0" w:rsidRDefault="007D6AB0" w:rsidP="007D6A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AC3FA5" w:rsidRDefault="00AC3FA5"/>
    <w:sectPr w:rsidR="00AC3FA5" w:rsidSect="006201F5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E64DDA"/>
    <w:multiLevelType w:val="multilevel"/>
    <w:tmpl w:val="CA8AAA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ADC7CC5"/>
    <w:multiLevelType w:val="multilevel"/>
    <w:tmpl w:val="ABECED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C8A0215"/>
    <w:multiLevelType w:val="multilevel"/>
    <w:tmpl w:val="04AEC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2023C0"/>
    <w:rsid w:val="002023C0"/>
    <w:rsid w:val="003B3E15"/>
    <w:rsid w:val="00442184"/>
    <w:rsid w:val="00547C1D"/>
    <w:rsid w:val="00611CF5"/>
    <w:rsid w:val="006201F5"/>
    <w:rsid w:val="00774575"/>
    <w:rsid w:val="007D6AB0"/>
    <w:rsid w:val="00AC3FA5"/>
    <w:rsid w:val="00BA073F"/>
    <w:rsid w:val="00D3239A"/>
    <w:rsid w:val="00E2447A"/>
    <w:rsid w:val="00FA42C7"/>
    <w:rsid w:val="00FC23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21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01F5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77457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227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spotrebnadzor.ru/files/news/SP2.1.3678-20_uslugi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149753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onsultant.ru/document/cons_doc_LAW_152447/?dst=100480" TargetMode="External"/><Relationship Id="rId11" Type="http://schemas.microsoft.com/office/2007/relationships/stylesWithEffects" Target="stylesWithEffects.xml"/><Relationship Id="rId5" Type="http://schemas.openxmlformats.org/officeDocument/2006/relationships/hyperlink" Target="http://www.consultant.ru/document/cons_doc_LAW_152447/?dst=100365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595</Words>
  <Characters>3393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3981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Фатих</dc:creator>
  <cp:lastModifiedBy>Admin</cp:lastModifiedBy>
  <cp:revision>2</cp:revision>
  <dcterms:created xsi:type="dcterms:W3CDTF">2021-09-28T07:41:00Z</dcterms:created>
  <dcterms:modified xsi:type="dcterms:W3CDTF">2021-09-28T07:41:00Z</dcterms:modified>
</cp:coreProperties>
</file>